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703"/>
        <w:gridCol w:w="7044"/>
      </w:tblGrid>
      <w:tr w:rsidR="007F3680" w:rsidRPr="001A5311" w:rsidTr="007F3680">
        <w:tc>
          <w:tcPr>
            <w:tcW w:w="2694" w:type="dxa"/>
          </w:tcPr>
          <w:p w:rsidR="007F3680" w:rsidRPr="00901DDF" w:rsidRDefault="007F3680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Наименование ООПТ</w:t>
            </w:r>
          </w:p>
        </w:tc>
        <w:tc>
          <w:tcPr>
            <w:tcW w:w="7053" w:type="dxa"/>
          </w:tcPr>
          <w:p w:rsidR="007F3680" w:rsidRPr="00901DDF" w:rsidRDefault="00B56417" w:rsidP="000A6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F3680" w:rsidRPr="00901D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A64B3">
              <w:rPr>
                <w:rFonts w:ascii="Times New Roman" w:hAnsi="Times New Roman" w:cs="Times New Roman"/>
                <w:sz w:val="24"/>
                <w:szCs w:val="24"/>
              </w:rPr>
              <w:t>Засечный лес</w:t>
            </w:r>
            <w:r w:rsidR="007F3680" w:rsidRPr="00901D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3680" w:rsidRPr="001A5311" w:rsidTr="007F3680">
        <w:tc>
          <w:tcPr>
            <w:tcW w:w="2694" w:type="dxa"/>
          </w:tcPr>
          <w:p w:rsidR="007F3680" w:rsidRPr="00901DDF" w:rsidRDefault="007F3680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Категория ООПТ</w:t>
            </w:r>
          </w:p>
        </w:tc>
        <w:tc>
          <w:tcPr>
            <w:tcW w:w="7053" w:type="dxa"/>
          </w:tcPr>
          <w:p w:rsidR="007F3680" w:rsidRPr="00901DDF" w:rsidRDefault="00B56417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F3680" w:rsidRPr="00901DDF">
              <w:rPr>
                <w:rFonts w:ascii="Times New Roman" w:hAnsi="Times New Roman" w:cs="Times New Roman"/>
                <w:sz w:val="24"/>
                <w:szCs w:val="24"/>
              </w:rPr>
              <w:t>Памятник природы</w:t>
            </w:r>
          </w:p>
        </w:tc>
      </w:tr>
      <w:tr w:rsidR="007F3680" w:rsidRPr="001A5311" w:rsidTr="007F3680">
        <w:tc>
          <w:tcPr>
            <w:tcW w:w="2694" w:type="dxa"/>
          </w:tcPr>
          <w:p w:rsidR="007F3680" w:rsidRPr="00901DDF" w:rsidRDefault="001A5311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="007F3680" w:rsidRPr="00901DDF">
              <w:rPr>
                <w:rFonts w:ascii="Times New Roman" w:hAnsi="Times New Roman" w:cs="Times New Roman"/>
                <w:sz w:val="24"/>
                <w:szCs w:val="24"/>
              </w:rPr>
              <w:t xml:space="preserve"> ООПТ</w:t>
            </w:r>
          </w:p>
        </w:tc>
        <w:tc>
          <w:tcPr>
            <w:tcW w:w="7053" w:type="dxa"/>
          </w:tcPr>
          <w:p w:rsidR="007F3680" w:rsidRPr="00901DDF" w:rsidRDefault="00B56417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A5311" w:rsidRPr="00901DDF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</w:tr>
      <w:tr w:rsidR="007F3680" w:rsidRPr="001A5311" w:rsidTr="007F3680">
        <w:tc>
          <w:tcPr>
            <w:tcW w:w="2694" w:type="dxa"/>
          </w:tcPr>
          <w:p w:rsidR="007F3680" w:rsidRPr="00901DDF" w:rsidRDefault="007F3680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Дата создания ООПТ</w:t>
            </w:r>
          </w:p>
        </w:tc>
        <w:tc>
          <w:tcPr>
            <w:tcW w:w="7053" w:type="dxa"/>
          </w:tcPr>
          <w:p w:rsidR="007F3680" w:rsidRPr="00901DDF" w:rsidRDefault="00B56417" w:rsidP="000A6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94E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64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D2727" w:rsidRPr="00ED27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4E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D2727" w:rsidRPr="00ED272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7F3680" w:rsidRPr="001A5311" w:rsidTr="007F3680">
        <w:tc>
          <w:tcPr>
            <w:tcW w:w="2694" w:type="dxa"/>
          </w:tcPr>
          <w:p w:rsidR="007F3680" w:rsidRPr="00901DDF" w:rsidRDefault="007F3680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Цель создания ООПТ</w:t>
            </w:r>
          </w:p>
        </w:tc>
        <w:tc>
          <w:tcPr>
            <w:tcW w:w="7053" w:type="dxa"/>
          </w:tcPr>
          <w:p w:rsidR="007F3680" w:rsidRPr="00901DDF" w:rsidRDefault="00B56417" w:rsidP="00794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A64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A64B3" w:rsidRPr="000A64B3">
              <w:rPr>
                <w:rFonts w:ascii="Times New Roman" w:hAnsi="Times New Roman" w:cs="Times New Roman"/>
                <w:sz w:val="24"/>
                <w:szCs w:val="24"/>
              </w:rPr>
              <w:t>охранение живописного лесного массива с сетью оврагов с ручьями, отличающегося высоким уровнем биологического разнообразия</w:t>
            </w:r>
          </w:p>
        </w:tc>
      </w:tr>
      <w:tr w:rsidR="007F3680" w:rsidRPr="001A5311" w:rsidTr="007F3680">
        <w:tc>
          <w:tcPr>
            <w:tcW w:w="2694" w:type="dxa"/>
          </w:tcPr>
          <w:p w:rsidR="007F3680" w:rsidRPr="00901DDF" w:rsidRDefault="007F3680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Правоустанавливающие документы об организации ООПТ</w:t>
            </w:r>
          </w:p>
        </w:tc>
        <w:tc>
          <w:tcPr>
            <w:tcW w:w="7053" w:type="dxa"/>
          </w:tcPr>
          <w:p w:rsidR="007F6A6F" w:rsidRPr="00901DDF" w:rsidRDefault="00B56417" w:rsidP="000A6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94E3D" w:rsidRPr="00794E3D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Калужской области от 1</w:t>
            </w:r>
            <w:r w:rsidR="000A64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94E3D" w:rsidRPr="00794E3D">
              <w:rPr>
                <w:rFonts w:ascii="Times New Roman" w:hAnsi="Times New Roman" w:cs="Times New Roman"/>
                <w:sz w:val="24"/>
                <w:szCs w:val="24"/>
              </w:rPr>
              <w:t>.11.2020 № 8</w:t>
            </w:r>
            <w:r w:rsidR="000A64B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794E3D" w:rsidRPr="00794E3D">
              <w:rPr>
                <w:rFonts w:ascii="Times New Roman" w:hAnsi="Times New Roman" w:cs="Times New Roman"/>
                <w:sz w:val="24"/>
                <w:szCs w:val="24"/>
              </w:rPr>
              <w:t xml:space="preserve"> «Об </w:t>
            </w:r>
            <w:r w:rsidR="00794E3D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объявлении </w:t>
            </w:r>
            <w:r w:rsidR="000A64B3">
              <w:rPr>
                <w:rFonts w:ascii="Times New Roman" w:hAnsi="Times New Roman" w:cs="Times New Roman"/>
                <w:sz w:val="24"/>
                <w:szCs w:val="24"/>
              </w:rPr>
              <w:t xml:space="preserve">«Засечного леса» </w:t>
            </w:r>
            <w:r w:rsidR="00794E3D" w:rsidRPr="00794E3D">
              <w:rPr>
                <w:rFonts w:ascii="Times New Roman" w:hAnsi="Times New Roman" w:cs="Times New Roman"/>
                <w:sz w:val="24"/>
                <w:szCs w:val="24"/>
              </w:rPr>
              <w:t>особо охраняемой природной территорией регионального значения – памятником природы»</w:t>
            </w:r>
          </w:p>
        </w:tc>
      </w:tr>
      <w:tr w:rsidR="007F3680" w:rsidRPr="001A5311" w:rsidTr="007F3680">
        <w:tc>
          <w:tcPr>
            <w:tcW w:w="2694" w:type="dxa"/>
          </w:tcPr>
          <w:p w:rsidR="007F3680" w:rsidRPr="00901DDF" w:rsidRDefault="007F3680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Ведомственная принадлежность</w:t>
            </w:r>
          </w:p>
        </w:tc>
        <w:tc>
          <w:tcPr>
            <w:tcW w:w="7053" w:type="dxa"/>
          </w:tcPr>
          <w:p w:rsidR="007F3680" w:rsidRPr="00901DDF" w:rsidRDefault="00B56417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F6A6F" w:rsidRPr="00901DDF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и экологии Калужской области</w:t>
            </w:r>
          </w:p>
        </w:tc>
      </w:tr>
      <w:tr w:rsidR="007F3680" w:rsidRPr="001A5311" w:rsidTr="007F3680">
        <w:tc>
          <w:tcPr>
            <w:tcW w:w="2694" w:type="dxa"/>
          </w:tcPr>
          <w:p w:rsidR="007F3680" w:rsidRPr="00901DDF" w:rsidRDefault="007F3680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Местонахождение ООПТ</w:t>
            </w:r>
          </w:p>
        </w:tc>
        <w:tc>
          <w:tcPr>
            <w:tcW w:w="7053" w:type="dxa"/>
          </w:tcPr>
          <w:p w:rsidR="007F3680" w:rsidRPr="00901DDF" w:rsidRDefault="00B56417" w:rsidP="00794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F3680" w:rsidRPr="00901DDF">
              <w:rPr>
                <w:rFonts w:ascii="Times New Roman" w:hAnsi="Times New Roman" w:cs="Times New Roman"/>
                <w:sz w:val="24"/>
                <w:szCs w:val="24"/>
              </w:rPr>
              <w:t xml:space="preserve">Калужская область, </w:t>
            </w:r>
            <w:r w:rsidR="000A64B3" w:rsidRPr="000A64B3">
              <w:rPr>
                <w:rFonts w:ascii="Times New Roman" w:hAnsi="Times New Roman" w:cs="Times New Roman"/>
                <w:sz w:val="24"/>
                <w:szCs w:val="24"/>
              </w:rPr>
              <w:t>Козельский район, вблизи дер. Слаговищи</w:t>
            </w:r>
          </w:p>
        </w:tc>
      </w:tr>
      <w:tr w:rsidR="007F6A6F" w:rsidRPr="001A5311" w:rsidTr="007F3680">
        <w:tc>
          <w:tcPr>
            <w:tcW w:w="2694" w:type="dxa"/>
          </w:tcPr>
          <w:p w:rsidR="007F6A6F" w:rsidRPr="00901DDF" w:rsidRDefault="007F6A6F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Общая площадь ООПТ</w:t>
            </w:r>
          </w:p>
        </w:tc>
        <w:tc>
          <w:tcPr>
            <w:tcW w:w="7053" w:type="dxa"/>
          </w:tcPr>
          <w:p w:rsidR="007F6A6F" w:rsidRPr="00901DDF" w:rsidRDefault="00B56417" w:rsidP="000A6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A64B3">
              <w:rPr>
                <w:rFonts w:ascii="Times New Roman" w:hAnsi="Times New Roman" w:cs="Times New Roman"/>
                <w:sz w:val="24"/>
                <w:szCs w:val="24"/>
              </w:rPr>
              <w:t>5200000</w:t>
            </w:r>
            <w:r w:rsidR="00ED2727" w:rsidRPr="00ED2727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</w:tr>
      <w:tr w:rsidR="007F3680" w:rsidRPr="001A5311" w:rsidTr="007F3680">
        <w:tc>
          <w:tcPr>
            <w:tcW w:w="2694" w:type="dxa"/>
          </w:tcPr>
          <w:p w:rsidR="007F3680" w:rsidRPr="00901DDF" w:rsidRDefault="007F3680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Краткое описание ООПТ</w:t>
            </w:r>
          </w:p>
        </w:tc>
        <w:tc>
          <w:tcPr>
            <w:tcW w:w="7053" w:type="dxa"/>
          </w:tcPr>
          <w:p w:rsidR="00A96768" w:rsidRPr="00A96768" w:rsidRDefault="00794E3D" w:rsidP="00A96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96768" w:rsidRPr="00A96768">
              <w:rPr>
                <w:rFonts w:ascii="Times New Roman" w:hAnsi="Times New Roman" w:cs="Times New Roman"/>
                <w:sz w:val="24"/>
                <w:szCs w:val="24"/>
              </w:rPr>
              <w:t xml:space="preserve">«Засечный лес» - это сложный неоднородный лесной </w:t>
            </w:r>
            <w:r w:rsidR="00A967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96768" w:rsidRPr="00A96768">
              <w:rPr>
                <w:rFonts w:ascii="Times New Roman" w:hAnsi="Times New Roman" w:cs="Times New Roman"/>
                <w:sz w:val="24"/>
                <w:szCs w:val="24"/>
              </w:rPr>
              <w:t xml:space="preserve">массив, основными лесообразующими породами которого являются сосна обыкновенная, ель обыкновенная, береза </w:t>
            </w:r>
            <w:proofErr w:type="spellStart"/>
            <w:r w:rsidR="00A96768" w:rsidRPr="00A96768">
              <w:rPr>
                <w:rFonts w:ascii="Times New Roman" w:hAnsi="Times New Roman" w:cs="Times New Roman"/>
                <w:sz w:val="24"/>
                <w:szCs w:val="24"/>
              </w:rPr>
              <w:t>повислая</w:t>
            </w:r>
            <w:proofErr w:type="spellEnd"/>
            <w:r w:rsidR="00A96768" w:rsidRPr="00A96768">
              <w:rPr>
                <w:rFonts w:ascii="Times New Roman" w:hAnsi="Times New Roman" w:cs="Times New Roman"/>
                <w:sz w:val="24"/>
                <w:szCs w:val="24"/>
              </w:rPr>
              <w:t xml:space="preserve">, осина и липа мелколистная с примесью дуба черешчатого, клена остролистного, ясеня высокого и ольхи черной возрастом 40-85 лет. </w:t>
            </w:r>
            <w:proofErr w:type="gramStart"/>
            <w:r w:rsidR="00A96768" w:rsidRPr="00A96768">
              <w:rPr>
                <w:rFonts w:ascii="Times New Roman" w:hAnsi="Times New Roman" w:cs="Times New Roman"/>
                <w:sz w:val="24"/>
                <w:szCs w:val="24"/>
              </w:rPr>
              <w:t>В его густом и средней густоты подлеске произрастают лещина обыкновенная, крушина ломкая, жимолость обыкновенная, бузина красная и малина обыкновенная.</w:t>
            </w:r>
            <w:proofErr w:type="gramEnd"/>
            <w:r w:rsidR="00A96768" w:rsidRPr="00A96768">
              <w:rPr>
                <w:rFonts w:ascii="Times New Roman" w:hAnsi="Times New Roman" w:cs="Times New Roman"/>
                <w:sz w:val="24"/>
                <w:szCs w:val="24"/>
              </w:rPr>
              <w:t xml:space="preserve"> Подрост выражен слабо и представлен в основном широколиственными видами деревьев – дубом черешчатым, липой мелколистной и рябиной обыкновенной. </w:t>
            </w:r>
          </w:p>
          <w:p w:rsidR="007F3680" w:rsidRPr="00CC3028" w:rsidRDefault="00A96768" w:rsidP="00794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96768">
              <w:rPr>
                <w:rFonts w:ascii="Times New Roman" w:hAnsi="Times New Roman" w:cs="Times New Roman"/>
                <w:sz w:val="24"/>
                <w:szCs w:val="24"/>
              </w:rPr>
              <w:t xml:space="preserve">В травяном покрове лесного массива преобладают представители семейств Осоковые и Зонтичные, среди которых осока мохнатая, осока волосистая, камыш лесной, дудник лесной, сныть обыкновенная и </w:t>
            </w:r>
            <w:proofErr w:type="spellStart"/>
            <w:r w:rsidRPr="00A96768">
              <w:rPr>
                <w:rFonts w:ascii="Times New Roman" w:hAnsi="Times New Roman" w:cs="Times New Roman"/>
                <w:sz w:val="24"/>
                <w:szCs w:val="24"/>
              </w:rPr>
              <w:t>бутень</w:t>
            </w:r>
            <w:proofErr w:type="spellEnd"/>
            <w:r w:rsidRPr="00A96768">
              <w:rPr>
                <w:rFonts w:ascii="Times New Roman" w:hAnsi="Times New Roman" w:cs="Times New Roman"/>
                <w:sz w:val="24"/>
                <w:szCs w:val="24"/>
              </w:rPr>
              <w:t xml:space="preserve"> ароматный. Местами многочисленны папоротники – кочедыжник женский, щитовник мужской, щитовник распростертый, орляк обыкновенный и страусник обыкновенный. Встречаются также мятлик дубравный, купена многоцветковая, дремлик широколистный, звездчатка жестколистная, воронец колосистый, репешок обыкновенный, герань лесная, медуница неясная, вероника длиннолистная, колокольчик раскидистый и другие виды. Наиболее ценными участками природного комплекса являются фрагменты дубрав, где произрастают редкие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охраняемые в регионе растения</w:t>
            </w:r>
          </w:p>
        </w:tc>
      </w:tr>
      <w:tr w:rsidR="007F6A6F" w:rsidRPr="001A5311" w:rsidTr="007F3680">
        <w:tc>
          <w:tcPr>
            <w:tcW w:w="2694" w:type="dxa"/>
          </w:tcPr>
          <w:p w:rsidR="007F6A6F" w:rsidRPr="00901DDF" w:rsidRDefault="007F6A6F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Суммарные сведения о биологическом разнообразии ООПТ</w:t>
            </w:r>
          </w:p>
        </w:tc>
        <w:tc>
          <w:tcPr>
            <w:tcW w:w="7053" w:type="dxa"/>
          </w:tcPr>
          <w:p w:rsidR="003941C7" w:rsidRPr="00901DDF" w:rsidRDefault="00B56417" w:rsidP="00A96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На территории памятника природы </w:t>
            </w:r>
            <w:r w:rsidRPr="00B564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96768">
              <w:rPr>
                <w:rFonts w:ascii="Times New Roman" w:hAnsi="Times New Roman" w:cs="Times New Roman"/>
                <w:sz w:val="24"/>
                <w:szCs w:val="24"/>
              </w:rPr>
              <w:t>Засечный лес</w:t>
            </w:r>
            <w:r w:rsidRPr="00B5641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C3C56">
              <w:rPr>
                <w:rFonts w:ascii="Times New Roman" w:hAnsi="Times New Roman" w:cs="Times New Roman"/>
                <w:sz w:val="24"/>
                <w:szCs w:val="24"/>
              </w:rPr>
              <w:t xml:space="preserve">выявлено </w:t>
            </w:r>
            <w:r w:rsidR="00A96768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  <w:r w:rsidR="00794E3D" w:rsidRPr="00794E3D">
              <w:rPr>
                <w:rFonts w:ascii="Times New Roman" w:hAnsi="Times New Roman" w:cs="Times New Roman"/>
                <w:sz w:val="24"/>
                <w:szCs w:val="24"/>
              </w:rPr>
              <w:t xml:space="preserve"> вид сосудистых растений</w:t>
            </w:r>
            <w:r w:rsidR="00794E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967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94E3D">
              <w:rPr>
                <w:rFonts w:ascii="Times New Roman" w:hAnsi="Times New Roman" w:cs="Times New Roman"/>
                <w:sz w:val="24"/>
                <w:szCs w:val="24"/>
              </w:rPr>
              <w:t xml:space="preserve">7 видов беспозвоночных, </w:t>
            </w:r>
            <w:r w:rsidR="00A967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94E3D" w:rsidRPr="00794E3D">
              <w:rPr>
                <w:rFonts w:ascii="Times New Roman" w:hAnsi="Times New Roman" w:cs="Times New Roman"/>
                <w:sz w:val="24"/>
                <w:szCs w:val="24"/>
              </w:rPr>
              <w:t xml:space="preserve"> видов птиц</w:t>
            </w:r>
            <w:r w:rsidR="00794E3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967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94E3D" w:rsidRPr="00794E3D">
              <w:rPr>
                <w:rFonts w:ascii="Times New Roman" w:hAnsi="Times New Roman" w:cs="Times New Roman"/>
                <w:sz w:val="24"/>
                <w:szCs w:val="24"/>
              </w:rPr>
              <w:t xml:space="preserve"> вида млекопитающих</w:t>
            </w:r>
          </w:p>
        </w:tc>
      </w:tr>
      <w:tr w:rsidR="007F6A6F" w:rsidRPr="001A5311" w:rsidTr="007F3680">
        <w:tc>
          <w:tcPr>
            <w:tcW w:w="2694" w:type="dxa"/>
          </w:tcPr>
          <w:p w:rsidR="007F6A6F" w:rsidRPr="00901DDF" w:rsidRDefault="007F6A6F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Сведения о редких и находящихся п</w:t>
            </w:r>
            <w:r w:rsidR="000D7CA5">
              <w:rPr>
                <w:rFonts w:ascii="Times New Roman" w:hAnsi="Times New Roman" w:cs="Times New Roman"/>
                <w:sz w:val="24"/>
                <w:szCs w:val="24"/>
              </w:rPr>
              <w:t>од угрозой исчезновения объектах</w:t>
            </w: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 xml:space="preserve"> животного и растительного мира</w:t>
            </w:r>
          </w:p>
        </w:tc>
        <w:tc>
          <w:tcPr>
            <w:tcW w:w="7053" w:type="dxa"/>
          </w:tcPr>
          <w:p w:rsidR="007F6A6F" w:rsidRPr="00901DDF" w:rsidRDefault="00B56417" w:rsidP="00A96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C3C56">
              <w:rPr>
                <w:rFonts w:ascii="Times New Roman" w:hAnsi="Times New Roman" w:cs="Times New Roman"/>
                <w:sz w:val="24"/>
                <w:szCs w:val="24"/>
              </w:rPr>
              <w:t xml:space="preserve">В границах особо охраняемой природной территории </w:t>
            </w:r>
            <w:r w:rsidR="00794E3D">
              <w:rPr>
                <w:rFonts w:ascii="Times New Roman" w:hAnsi="Times New Roman" w:cs="Times New Roman"/>
                <w:sz w:val="24"/>
                <w:szCs w:val="24"/>
              </w:rPr>
              <w:t xml:space="preserve">обитают </w:t>
            </w:r>
            <w:r w:rsidR="00A96768">
              <w:rPr>
                <w:rFonts w:ascii="Times New Roman" w:hAnsi="Times New Roman" w:cs="Times New Roman"/>
                <w:sz w:val="24"/>
                <w:szCs w:val="24"/>
              </w:rPr>
              <w:t xml:space="preserve">(произрастают) </w:t>
            </w:r>
            <w:r w:rsidR="00A96768" w:rsidRPr="00A96768">
              <w:rPr>
                <w:rFonts w:ascii="Times New Roman" w:hAnsi="Times New Roman" w:cs="Times New Roman"/>
                <w:sz w:val="24"/>
                <w:szCs w:val="24"/>
              </w:rPr>
              <w:t>многорядник Брауна, лунник оживающий, борец (аконит) северный, хохлатка Маршалла, зубянка пятилисточковая, печеночница благородная</w:t>
            </w:r>
            <w:r w:rsidR="00A967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96768" w:rsidRPr="00A96768">
              <w:rPr>
                <w:rFonts w:ascii="Times New Roman" w:hAnsi="Times New Roman" w:cs="Times New Roman"/>
                <w:sz w:val="24"/>
                <w:szCs w:val="24"/>
              </w:rPr>
              <w:t xml:space="preserve"> клен равнинный или полевой</w:t>
            </w:r>
            <w:r w:rsidR="00A967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96768" w:rsidRPr="00A96768">
              <w:rPr>
                <w:rFonts w:ascii="Times New Roman" w:hAnsi="Times New Roman" w:cs="Times New Roman"/>
                <w:sz w:val="24"/>
                <w:szCs w:val="24"/>
              </w:rPr>
              <w:t xml:space="preserve"> жужелица фиолетовая и пилохвост сосновый</w:t>
            </w:r>
            <w:r w:rsidR="00A967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94E3D">
              <w:rPr>
                <w:rFonts w:ascii="Times New Roman" w:hAnsi="Times New Roman" w:cs="Times New Roman"/>
                <w:sz w:val="24"/>
                <w:szCs w:val="24"/>
              </w:rPr>
              <w:t>занесен</w:t>
            </w:r>
            <w:r w:rsidR="008C3C56">
              <w:rPr>
                <w:rFonts w:ascii="Times New Roman" w:hAnsi="Times New Roman" w:cs="Times New Roman"/>
                <w:sz w:val="24"/>
                <w:szCs w:val="24"/>
              </w:rPr>
              <w:t>ные в Красную книгу Калужской области</w:t>
            </w:r>
          </w:p>
        </w:tc>
      </w:tr>
      <w:tr w:rsidR="007F6A6F" w:rsidRPr="001A5311" w:rsidTr="007F3680">
        <w:tc>
          <w:tcPr>
            <w:tcW w:w="2694" w:type="dxa"/>
          </w:tcPr>
          <w:p w:rsidR="007F6A6F" w:rsidRPr="00901DDF" w:rsidRDefault="007F6A6F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Наличие в границах ООПТ историко-культурных объектов</w:t>
            </w:r>
          </w:p>
        </w:tc>
        <w:tc>
          <w:tcPr>
            <w:tcW w:w="7053" w:type="dxa"/>
          </w:tcPr>
          <w:p w:rsidR="00901DDF" w:rsidRPr="00901DDF" w:rsidRDefault="00B56417" w:rsidP="000D7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679ED" w:rsidRPr="004679ED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7F6A6F" w:rsidRPr="001A5311" w:rsidTr="007F3680">
        <w:tc>
          <w:tcPr>
            <w:tcW w:w="2694" w:type="dxa"/>
          </w:tcPr>
          <w:p w:rsidR="007F6A6F" w:rsidRPr="00901DDF" w:rsidRDefault="007F6A6F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Современное состояние ООПТ</w:t>
            </w:r>
          </w:p>
        </w:tc>
        <w:tc>
          <w:tcPr>
            <w:tcW w:w="7053" w:type="dxa"/>
          </w:tcPr>
          <w:p w:rsidR="007F6A6F" w:rsidRPr="00901DDF" w:rsidRDefault="00B56417" w:rsidP="00A96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96768" w:rsidRPr="00A96768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Современное состояние памятника природы «Засечный лес» оценивается как удовлетворительное. Он является </w:t>
            </w:r>
            <w:proofErr w:type="spellStart"/>
            <w:r w:rsidR="00A96768" w:rsidRPr="00A96768">
              <w:rPr>
                <w:rFonts w:ascii="Times New Roman" w:hAnsi="Times New Roman" w:cs="Times New Roman"/>
                <w:sz w:val="24"/>
                <w:szCs w:val="24"/>
              </w:rPr>
              <w:t>малонарушенным</w:t>
            </w:r>
            <w:proofErr w:type="spellEnd"/>
            <w:r w:rsidR="00A96768" w:rsidRPr="00A96768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природным комплексом, периодически используемым местными жителями в рекреационных целях</w:t>
            </w:r>
            <w:bookmarkStart w:id="0" w:name="_GoBack"/>
            <w:bookmarkEnd w:id="0"/>
          </w:p>
        </w:tc>
      </w:tr>
    </w:tbl>
    <w:p w:rsidR="00B56417" w:rsidRDefault="00B56417" w:rsidP="00C94950"/>
    <w:sectPr w:rsidR="00B56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680"/>
    <w:rsid w:val="000A64B3"/>
    <w:rsid w:val="000B0626"/>
    <w:rsid w:val="000D7CA5"/>
    <w:rsid w:val="00135971"/>
    <w:rsid w:val="00172D30"/>
    <w:rsid w:val="001A1186"/>
    <w:rsid w:val="001A5311"/>
    <w:rsid w:val="00363718"/>
    <w:rsid w:val="003941C7"/>
    <w:rsid w:val="003F5E75"/>
    <w:rsid w:val="004679ED"/>
    <w:rsid w:val="004A6F38"/>
    <w:rsid w:val="006604B5"/>
    <w:rsid w:val="00794E3D"/>
    <w:rsid w:val="0079532B"/>
    <w:rsid w:val="007F3680"/>
    <w:rsid w:val="007F6A6F"/>
    <w:rsid w:val="008C3C56"/>
    <w:rsid w:val="00901DDF"/>
    <w:rsid w:val="00A96768"/>
    <w:rsid w:val="00B56417"/>
    <w:rsid w:val="00C94950"/>
    <w:rsid w:val="00CC3028"/>
    <w:rsid w:val="00D75A68"/>
    <w:rsid w:val="00DF27C0"/>
    <w:rsid w:val="00E905FF"/>
    <w:rsid w:val="00E9229B"/>
    <w:rsid w:val="00ED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F35FC-80E5-4194-949F-C401F9A88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Поливанова Юлия Сергеевна</dc:creator>
  <cp:lastModifiedBy>Ольга</cp:lastModifiedBy>
  <cp:revision>9</cp:revision>
  <dcterms:created xsi:type="dcterms:W3CDTF">2021-04-17T04:40:00Z</dcterms:created>
  <dcterms:modified xsi:type="dcterms:W3CDTF">2021-04-19T06:03:00Z</dcterms:modified>
</cp:coreProperties>
</file>